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93E53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Руководителю Управления</w:t>
      </w:r>
    </w:p>
    <w:p w14:paraId="3758BB03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Федеральной антимонопольной службы</w:t>
      </w:r>
    </w:p>
    <w:p w14:paraId="620B3928" w14:textId="77777777" w:rsidR="00590B87" w:rsidRPr="00590B87" w:rsidRDefault="0053707B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5564321</w:t>
      </w:r>
      <w:r w:rsidR="00590B87"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lang w:eastAsia="ru-RU"/>
        </w:rPr>
        <w:t>Москва</w:t>
      </w:r>
      <w:r w:rsidR="00590B87" w:rsidRPr="00590B87">
        <w:rPr>
          <w:rFonts w:ascii="Times New Roman" w:eastAsia="Times New Roman" w:hAnsi="Times New Roman" w:cs="Times New Roman"/>
          <w:sz w:val="24"/>
          <w:lang w:eastAsia="ru-RU"/>
        </w:rPr>
        <w:t>,</w:t>
      </w:r>
    </w:p>
    <w:p w14:paraId="639C8FEA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ул. Клубная, 1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0</w:t>
      </w:r>
    </w:p>
    <w:p w14:paraId="084A02CA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14:paraId="1A59BFC0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Руководителю Управления</w:t>
      </w:r>
    </w:p>
    <w:p w14:paraId="001DDD5B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Роспотребнадзора по</w:t>
      </w:r>
    </w:p>
    <w:p w14:paraId="14C18CCE" w14:textId="77777777" w:rsidR="00590B87" w:rsidRPr="00590B87" w:rsidRDefault="0053707B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г. Москве</w:t>
      </w:r>
      <w:r w:rsidR="00590B87"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(копия)</w:t>
      </w:r>
    </w:p>
    <w:p w14:paraId="60437CC6" w14:textId="77777777" w:rsidR="00590B87" w:rsidRPr="00590B87" w:rsidRDefault="0053707B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5564321</w:t>
      </w:r>
      <w:r w:rsidR="00590B87"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lang w:eastAsia="ru-RU"/>
        </w:rPr>
        <w:t>Москва</w:t>
      </w:r>
      <w:r w:rsidR="00590B87" w:rsidRPr="00590B87">
        <w:rPr>
          <w:rFonts w:ascii="Times New Roman" w:eastAsia="Times New Roman" w:hAnsi="Times New Roman" w:cs="Times New Roman"/>
          <w:sz w:val="24"/>
          <w:lang w:eastAsia="ru-RU"/>
        </w:rPr>
        <w:t>, ул. Строителей, 1</w:t>
      </w:r>
      <w:r>
        <w:rPr>
          <w:rFonts w:ascii="Times New Roman" w:eastAsia="Times New Roman" w:hAnsi="Times New Roman" w:cs="Times New Roman"/>
          <w:sz w:val="24"/>
          <w:lang w:eastAsia="ru-RU"/>
        </w:rPr>
        <w:t>2</w:t>
      </w:r>
    </w:p>
    <w:p w14:paraId="18169A25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14:paraId="36243DCE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от 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Иванова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Петра С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идоро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>вича,</w:t>
      </w:r>
    </w:p>
    <w:p w14:paraId="2763E2CD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адрес: 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5564321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, г. 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Москва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>, пер. Профсоюзный,</w:t>
      </w:r>
    </w:p>
    <w:p w14:paraId="3E009994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10-7</w:t>
      </w:r>
    </w:p>
    <w:p w14:paraId="3810AB11" w14:textId="77777777" w:rsidR="00590B87" w:rsidRPr="00590B87" w:rsidRDefault="00590B87" w:rsidP="00590B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тел. 8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12345678910</w:t>
      </w:r>
    </w:p>
    <w:p w14:paraId="727F7F05" w14:textId="77777777" w:rsidR="00590B87" w:rsidRPr="00590B87" w:rsidRDefault="00590B87" w:rsidP="00590B8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90B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Жалоба на страховую компанию</w:t>
      </w:r>
    </w:p>
    <w:p w14:paraId="2038C679" w14:textId="77777777" w:rsidR="00590B87" w:rsidRPr="00590B87" w:rsidRDefault="00590B87" w:rsidP="00590B8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15.10.201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8 г.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с заявлением о заключении договора ОСАГО я обратился в страховую компанию «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Ромашка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», офис которой расположен по адресу: г. 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Москва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, ул. 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>-я Восточная, 1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г. К заявлению о заключении договора я предоставил полный пакет документов, в том числе диагностическую карту автотранспортного средства, документы на автомобиль и устанавливающие личность. Прием проводил менеджер </w:t>
      </w:r>
      <w:proofErr w:type="spellStart"/>
      <w:r w:rsidRPr="00590B87">
        <w:rPr>
          <w:rFonts w:ascii="Times New Roman" w:eastAsia="Times New Roman" w:hAnsi="Times New Roman" w:cs="Times New Roman"/>
          <w:sz w:val="24"/>
          <w:lang w:eastAsia="ru-RU"/>
        </w:rPr>
        <w:t>Ко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лашникова</w:t>
      </w:r>
      <w:proofErr w:type="spellEnd"/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А.С.</w:t>
      </w:r>
    </w:p>
    <w:p w14:paraId="3D22D9E9" w14:textId="77777777" w:rsidR="00590B87" w:rsidRPr="00590B87" w:rsidRDefault="00590B87" w:rsidP="00590B8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Однако в заключении договора мне в нарушении ст. 426 Гражданского кодекса РФ мне было отказано. Менеджер сослалась на необходимость предоставить транспортное средство для техосмотра в страховую компанию. На мое заявление о том, что техосмотр я уже прошел и в соответствии с Законом «Об ОСАГО» имею право пройти техосмотр по месту своего жительства.</w:t>
      </w:r>
    </w:p>
    <w:p w14:paraId="7D0EA432" w14:textId="77777777" w:rsidR="00590B87" w:rsidRPr="00590B87" w:rsidRDefault="00590B87" w:rsidP="00590B8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Менеджер сообщила, что они могут принять диагностическую карту только при условии заключения с ними договора добровольного страхования жизни. В противном случае полис ОСАГО мне выдан не будет. Я пригласил начальника отдела по страхованию клиентов 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Сидоренко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А.А., он внимательно выслушал, но повторил требование об обязательности добровольного (!) страхования.</w:t>
      </w:r>
    </w:p>
    <w:p w14:paraId="35BE093A" w14:textId="77777777" w:rsidR="00590B87" w:rsidRPr="00590B87" w:rsidRDefault="00590B87" w:rsidP="00590B8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Подобные действия страховой компании «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Ромашка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>» противоречат Закону. В соответствии со ст. 1 Закона «Об ОСАГО», ст. 16 Закона о защите прав потребителей, Положения Банка от 19.09.2014 н. № 431-П (п. 1.5. Приложения 1 О правилах страхования гражданской ответственности». Поскольку указанная страховая компания является фактически монополистом на рынке, я не могу исполнить свою обязанность и пользоваться автотранспортным средством.</w:t>
      </w:r>
    </w:p>
    <w:p w14:paraId="5674C1AC" w14:textId="77777777" w:rsidR="00590B87" w:rsidRPr="00590B87" w:rsidRDefault="00590B87" w:rsidP="00590B8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Прошу провести проверку изложенных в жалобе фактов, привлечь ответственных лиц к ответственности, а также обязать страховую компанию «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Ромашка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>» заключить договор ОСАГО и выдать страховой полис. 20.10.201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г. ной направлена претензия по ОСАГО, в случае неудовлетворения которой я вынужден буду обратиться в суд с исковым заявлением о защите прав потребителя.</w:t>
      </w:r>
    </w:p>
    <w:p w14:paraId="5836C7E3" w14:textId="77777777" w:rsidR="006641BE" w:rsidRPr="00C00344" w:rsidRDefault="00590B87" w:rsidP="00590B87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rPr>
          <w:rFonts w:ascii="Times New Roman" w:hAnsi="Times New Roman" w:cs="Times New Roman"/>
          <w:sz w:val="24"/>
        </w:rPr>
      </w:pPr>
      <w:r w:rsidRPr="00590B87">
        <w:rPr>
          <w:rFonts w:ascii="Times New Roman" w:eastAsia="Times New Roman" w:hAnsi="Times New Roman" w:cs="Times New Roman"/>
          <w:sz w:val="24"/>
          <w:lang w:eastAsia="ru-RU"/>
        </w:rPr>
        <w:t>21.10.201</w:t>
      </w:r>
      <w:r w:rsidR="0053707B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г.                                </w:t>
      </w:r>
      <w:r w:rsidRPr="00C0034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</w:t>
      </w:r>
      <w:r w:rsidR="00C0034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</w:t>
      </w:r>
      <w:r w:rsidRPr="00C0034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</w:t>
      </w:r>
      <w:proofErr w:type="spellStart"/>
      <w:r w:rsidR="0053707B">
        <w:rPr>
          <w:rFonts w:ascii="Times New Roman" w:eastAsia="Times New Roman" w:hAnsi="Times New Roman" w:cs="Times New Roman"/>
          <w:sz w:val="24"/>
          <w:lang w:eastAsia="ru-RU"/>
        </w:rPr>
        <w:t>Крамчук</w:t>
      </w:r>
      <w:proofErr w:type="spellEnd"/>
      <w:r w:rsidRPr="00590B87">
        <w:rPr>
          <w:rFonts w:ascii="Times New Roman" w:eastAsia="Times New Roman" w:hAnsi="Times New Roman" w:cs="Times New Roman"/>
          <w:sz w:val="24"/>
          <w:lang w:eastAsia="ru-RU"/>
        </w:rPr>
        <w:t xml:space="preserve"> П.С.</w:t>
      </w:r>
    </w:p>
    <w:sectPr w:rsidR="006641BE" w:rsidRPr="00C0034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BE7C0" w14:textId="77777777" w:rsidR="005C71ED" w:rsidRDefault="005C71ED" w:rsidP="0053707B">
      <w:pPr>
        <w:spacing w:after="0" w:line="240" w:lineRule="auto"/>
      </w:pPr>
      <w:r>
        <w:separator/>
      </w:r>
    </w:p>
  </w:endnote>
  <w:endnote w:type="continuationSeparator" w:id="0">
    <w:p w14:paraId="5A5CD3F0" w14:textId="77777777" w:rsidR="005C71ED" w:rsidRDefault="005C71ED" w:rsidP="0053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4C38F" w14:textId="0498553F" w:rsidR="0053707B" w:rsidRDefault="0053707B" w:rsidP="0053707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3589C" w14:textId="77777777" w:rsidR="005C71ED" w:rsidRDefault="005C71ED" w:rsidP="0053707B">
      <w:pPr>
        <w:spacing w:after="0" w:line="240" w:lineRule="auto"/>
      </w:pPr>
      <w:r>
        <w:separator/>
      </w:r>
    </w:p>
  </w:footnote>
  <w:footnote w:type="continuationSeparator" w:id="0">
    <w:p w14:paraId="1F676565" w14:textId="77777777" w:rsidR="005C71ED" w:rsidRDefault="005C71ED" w:rsidP="00537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87"/>
    <w:rsid w:val="0053707B"/>
    <w:rsid w:val="00590B87"/>
    <w:rsid w:val="005B1ABC"/>
    <w:rsid w:val="005C71ED"/>
    <w:rsid w:val="006641BE"/>
    <w:rsid w:val="00974445"/>
    <w:rsid w:val="00C0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F02A"/>
  <w15:chartTrackingRefBased/>
  <w15:docId w15:val="{98A74E38-4A25-4466-A8B0-42BDCCAA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0B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B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3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07B"/>
  </w:style>
  <w:style w:type="paragraph" w:styleId="a6">
    <w:name w:val="footer"/>
    <w:basedOn w:val="a"/>
    <w:link w:val="a7"/>
    <w:uiPriority w:val="99"/>
    <w:unhideWhenUsed/>
    <w:rsid w:val="0053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07B"/>
  </w:style>
  <w:style w:type="character" w:styleId="a8">
    <w:name w:val="Hyperlink"/>
    <w:basedOn w:val="a0"/>
    <w:uiPriority w:val="99"/>
    <w:unhideWhenUsed/>
    <w:rsid w:val="00537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2006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</cp:lastModifiedBy>
  <cp:revision>3</cp:revision>
  <dcterms:created xsi:type="dcterms:W3CDTF">2018-05-02T21:40:00Z</dcterms:created>
  <dcterms:modified xsi:type="dcterms:W3CDTF">2020-11-17T07:51:00Z</dcterms:modified>
</cp:coreProperties>
</file>